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53193A" w:rsidRPr="00D90E52" w:rsidRDefault="0053193A" w:rsidP="004D3814">
                  <w:pPr>
                    <w:jc w:val="right"/>
                    <w:rPr>
                      <w:rFonts w:ascii="Segoe UI" w:hAnsi="Segoe UI" w:cs="Segoe UI"/>
                      <w:b/>
                      <w:sz w:val="72"/>
                      <w:szCs w:val="72"/>
                      <w:u w:val="single"/>
                    </w:rPr>
                  </w:pPr>
                  <w:r w:rsidRPr="00D90E52">
                    <w:rPr>
                      <w:rFonts w:ascii="Segoe UI" w:hAnsi="Segoe UI" w:cs="Segoe UI"/>
                      <w:b/>
                      <w:sz w:val="72"/>
                      <w:szCs w:val="72"/>
                      <w:u w:val="single"/>
                    </w:rPr>
                    <w:t xml:space="preserve">South </w:t>
                  </w:r>
                  <w:r w:rsidR="004C144B">
                    <w:rPr>
                      <w:rFonts w:ascii="Segoe UI" w:hAnsi="Segoe UI" w:cs="Segoe UI"/>
                      <w:b/>
                      <w:sz w:val="72"/>
                      <w:szCs w:val="72"/>
                      <w:u w:val="single"/>
                    </w:rPr>
                    <w:t>Norfolk</w:t>
                  </w:r>
                  <w:r>
                    <w:rPr>
                      <w:rFonts w:ascii="Segoe UI" w:hAnsi="Segoe UI" w:cs="Segoe UI"/>
                      <w:b/>
                      <w:sz w:val="72"/>
                      <w:szCs w:val="72"/>
                      <w:u w:val="single"/>
                    </w:rPr>
                    <w:t xml:space="preserve"> </w:t>
                  </w:r>
                  <w:r w:rsidRPr="00D90E52">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4C144B">
        <w:rPr>
          <w:rFonts w:ascii="Segoe UI" w:hAnsi="Segoe UI" w:cs="Segoe UI"/>
          <w:u w:val="single"/>
        </w:rPr>
        <w:t>Norfolk</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90E5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4C144B">
        <w:rPr>
          <w:rFonts w:ascii="Segoe UI" w:hAnsi="Segoe UI" w:cs="Segoe UI"/>
        </w:rPr>
        <w:t>Norfolk</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90E52">
        <w:rPr>
          <w:rFonts w:ascii="Segoe UI" w:hAnsi="Segoe UI" w:cs="Segoe UI"/>
        </w:rPr>
        <w:t>ere</w:t>
      </w:r>
      <w:r w:rsidR="00A91613">
        <w:rPr>
          <w:rFonts w:ascii="Segoe UI" w:hAnsi="Segoe UI" w:cs="Segoe UI"/>
        </w:rPr>
        <w:t xml:space="preserve"> </w:t>
      </w:r>
      <w:r w:rsidR="004C144B">
        <w:rPr>
          <w:rFonts w:ascii="Segoe UI" w:hAnsi="Segoe UI" w:cs="Segoe UI"/>
        </w:rPr>
        <w:t xml:space="preserve">Health, </w:t>
      </w:r>
      <w:r w:rsidR="00B667FA">
        <w:rPr>
          <w:rFonts w:ascii="Segoe UI" w:hAnsi="Segoe UI" w:cs="Segoe UI"/>
        </w:rPr>
        <w:t>Manufacturing</w:t>
      </w:r>
      <w:r w:rsidR="002455E2">
        <w:rPr>
          <w:rFonts w:ascii="Segoe UI" w:hAnsi="Segoe UI" w:cs="Segoe UI"/>
        </w:rPr>
        <w:t xml:space="preserve">, </w:t>
      </w:r>
      <w:r w:rsidR="004C144B">
        <w:rPr>
          <w:rFonts w:ascii="Segoe UI" w:hAnsi="Segoe UI" w:cs="Segoe UI"/>
        </w:rPr>
        <w:t>Professional, Scientific &amp; Technical and Business Administration &amp; Support</w:t>
      </w:r>
      <w:r w:rsidR="0078783F">
        <w:rPr>
          <w:rFonts w:ascii="Segoe UI" w:hAnsi="Segoe UI" w:cs="Segoe UI"/>
        </w:rPr>
        <w:t xml:space="preserve"> Services</w:t>
      </w:r>
      <w:r w:rsidR="002455E2">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4C144B">
        <w:rPr>
          <w:rFonts w:ascii="Segoe UI" w:hAnsi="Segoe UI" w:cs="Segoe UI"/>
        </w:rPr>
        <w:t>23.5</w:t>
      </w:r>
      <w:r w:rsidR="00A91613">
        <w:rPr>
          <w:rFonts w:ascii="Segoe UI" w:hAnsi="Segoe UI" w:cs="Segoe UI"/>
        </w:rPr>
        <w:t>%</w:t>
      </w:r>
      <w:r w:rsidR="004C144B">
        <w:rPr>
          <w:rFonts w:ascii="Segoe UI" w:hAnsi="Segoe UI" w:cs="Segoe UI"/>
        </w:rPr>
        <w:t>, 10.3%, 8.8</w:t>
      </w:r>
      <w:r w:rsidR="007F7765">
        <w:rPr>
          <w:rFonts w:ascii="Segoe UI" w:hAnsi="Segoe UI" w:cs="Segoe UI"/>
        </w:rPr>
        <w:t xml:space="preserve">% and </w:t>
      </w:r>
      <w:r w:rsidR="004C144B">
        <w:rPr>
          <w:rFonts w:ascii="Segoe UI" w:hAnsi="Segoe UI" w:cs="Segoe UI"/>
        </w:rPr>
        <w:t>8.8</w:t>
      </w:r>
      <w:r w:rsidR="002455E2">
        <w:rPr>
          <w:rFonts w:ascii="Segoe UI" w:hAnsi="Segoe UI" w:cs="Segoe UI"/>
        </w:rPr>
        <w:t>%</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2455E2">
        <w:rPr>
          <w:rFonts w:ascii="Segoe UI" w:hAnsi="Segoe UI" w:cs="Segoe UI"/>
        </w:rPr>
        <w:t>e</w:t>
      </w:r>
      <w:r w:rsidR="00AC66D8">
        <w:rPr>
          <w:rFonts w:ascii="Segoe UI" w:hAnsi="Segoe UI" w:cs="Segoe UI"/>
        </w:rPr>
        <w:t>s</w:t>
      </w:r>
      <w:r w:rsidR="002455E2">
        <w:rPr>
          <w:rFonts w:ascii="Segoe UI" w:hAnsi="Segoe UI" w:cs="Segoe UI"/>
        </w:rPr>
        <w:t>e</w:t>
      </w:r>
      <w:r w:rsidR="00AC66D8">
        <w:rPr>
          <w:rFonts w:ascii="Segoe UI" w:hAnsi="Segoe UI" w:cs="Segoe UI"/>
        </w:rPr>
        <w:t xml:space="preserve"> sector</w:t>
      </w:r>
      <w:r w:rsidR="002455E2">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4C144B">
        <w:rPr>
          <w:rFonts w:ascii="Segoe UI" w:hAnsi="Segoe UI" w:cs="Segoe UI"/>
        </w:rPr>
        <w:t>Norfolk</w:t>
      </w:r>
      <w:r w:rsidR="00FF041A">
        <w:rPr>
          <w:rFonts w:ascii="Segoe UI" w:hAnsi="Segoe UI" w:cs="Segoe UI"/>
        </w:rPr>
        <w:t xml:space="preserve"> were</w:t>
      </w:r>
      <w:r w:rsidR="00DB1D4E">
        <w:rPr>
          <w:rFonts w:ascii="Segoe UI" w:hAnsi="Segoe UI" w:cs="Segoe UI"/>
        </w:rPr>
        <w:t xml:space="preserve"> </w:t>
      </w:r>
      <w:r w:rsidR="004C144B">
        <w:rPr>
          <w:rFonts w:ascii="Segoe UI" w:hAnsi="Segoe UI" w:cs="Segoe UI"/>
        </w:rPr>
        <w:t>Health</w:t>
      </w:r>
      <w:r w:rsidR="007F7765">
        <w:rPr>
          <w:rFonts w:ascii="Segoe UI" w:hAnsi="Segoe UI" w:cs="Segoe UI"/>
        </w:rPr>
        <w:t xml:space="preserve">, </w:t>
      </w:r>
      <w:r w:rsidR="0053193A">
        <w:rPr>
          <w:rFonts w:ascii="Segoe UI" w:hAnsi="Segoe UI" w:cs="Segoe UI"/>
        </w:rPr>
        <w:t>Retail</w:t>
      </w:r>
      <w:r w:rsidR="004C144B">
        <w:rPr>
          <w:rFonts w:ascii="Segoe UI" w:hAnsi="Segoe UI" w:cs="Segoe UI"/>
        </w:rPr>
        <w:t>, Accommodation &amp; Food Services</w:t>
      </w:r>
      <w:r w:rsidR="0078783F" w:rsidRPr="0078783F">
        <w:rPr>
          <w:rFonts w:ascii="Segoe UI" w:hAnsi="Segoe UI" w:cs="Segoe UI"/>
        </w:rPr>
        <w:t xml:space="preserve"> </w:t>
      </w:r>
      <w:r w:rsidR="0078783F">
        <w:rPr>
          <w:rFonts w:ascii="Segoe UI" w:hAnsi="Segoe UI" w:cs="Segoe UI"/>
        </w:rPr>
        <w:t>and</w:t>
      </w:r>
      <w:r w:rsidR="002455E2">
        <w:rPr>
          <w:rFonts w:ascii="Segoe UI" w:hAnsi="Segoe UI" w:cs="Segoe UI"/>
        </w:rPr>
        <w:t xml:space="preserve"> </w:t>
      </w:r>
      <w:r w:rsidR="004C144B">
        <w:rPr>
          <w:rFonts w:ascii="Segoe UI" w:hAnsi="Segoe UI" w:cs="Segoe UI"/>
        </w:rPr>
        <w:t>Education</w:t>
      </w:r>
      <w:r w:rsidR="0078783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4C144B">
        <w:rPr>
          <w:rFonts w:ascii="Segoe UI" w:hAnsi="Segoe UI" w:cs="Segoe UI"/>
        </w:rPr>
        <w:t>35.0</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4C144B">
        <w:rPr>
          <w:rFonts w:ascii="Segoe UI" w:hAnsi="Segoe UI" w:cs="Segoe UI"/>
        </w:rPr>
        <w:t>15.0%, 10.0</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4C144B">
        <w:rPr>
          <w:rFonts w:ascii="Segoe UI" w:hAnsi="Segoe UI" w:cs="Segoe UI"/>
        </w:rPr>
        <w:t>10.0</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4C144B">
        <w:rPr>
          <w:rFonts w:ascii="Segoe UI" w:hAnsi="Segoe UI" w:cs="Segoe UI"/>
          <w:u w:val="single"/>
        </w:rPr>
        <w:t>Norfolk</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4C144B">
        <w:rPr>
          <w:rFonts w:ascii="Segoe UI" w:hAnsi="Segoe UI" w:cs="Segoe UI"/>
        </w:rPr>
        <w:t>Norfolk</w:t>
      </w:r>
      <w:r w:rsidR="007301BD">
        <w:rPr>
          <w:rFonts w:ascii="Segoe UI" w:hAnsi="Segoe UI" w:cs="Segoe UI"/>
        </w:rPr>
        <w:t xml:space="preserve"> are</w:t>
      </w:r>
      <w:r w:rsidR="00387361">
        <w:rPr>
          <w:rFonts w:ascii="Segoe UI" w:hAnsi="Segoe UI" w:cs="Segoe UI"/>
        </w:rPr>
        <w:t xml:space="preserve"> </w:t>
      </w:r>
      <w:r w:rsidR="004C144B">
        <w:rPr>
          <w:rFonts w:ascii="Segoe UI" w:hAnsi="Segoe UI" w:cs="Segoe UI"/>
        </w:rPr>
        <w:t>Professional, Scientific &amp; Technical</w:t>
      </w:r>
      <w:r w:rsidR="002455E2">
        <w:rPr>
          <w:rFonts w:ascii="Segoe UI" w:hAnsi="Segoe UI" w:cs="Segoe UI"/>
        </w:rPr>
        <w:t xml:space="preserve">, </w:t>
      </w:r>
      <w:r w:rsidR="007F7765">
        <w:rPr>
          <w:rFonts w:ascii="Segoe UI" w:hAnsi="Segoe UI" w:cs="Segoe UI"/>
        </w:rPr>
        <w:t xml:space="preserve">Construction </w:t>
      </w:r>
      <w:r w:rsidR="002455E2">
        <w:rPr>
          <w:rFonts w:ascii="Segoe UI" w:hAnsi="Segoe UI" w:cs="Segoe UI"/>
        </w:rPr>
        <w:t>and</w:t>
      </w:r>
      <w:r w:rsidR="00DB1D4E">
        <w:rPr>
          <w:rFonts w:ascii="Segoe UI" w:hAnsi="Segoe UI" w:cs="Segoe UI"/>
        </w:rPr>
        <w:t xml:space="preserve"> </w:t>
      </w:r>
      <w:r w:rsidR="004C144B">
        <w:rPr>
          <w:rFonts w:ascii="Segoe UI" w:hAnsi="Segoe UI" w:cs="Segoe UI"/>
        </w:rPr>
        <w:t xml:space="preserve">Agricultural, Forestry &amp; Fishing </w:t>
      </w:r>
      <w:r w:rsidR="009264D1">
        <w:rPr>
          <w:rFonts w:ascii="Segoe UI" w:hAnsi="Segoe UI" w:cs="Segoe UI"/>
        </w:rPr>
        <w:t xml:space="preserve">with </w:t>
      </w:r>
      <w:r w:rsidR="00101897">
        <w:rPr>
          <w:rFonts w:ascii="Segoe UI" w:hAnsi="Segoe UI" w:cs="Segoe UI"/>
        </w:rPr>
        <w:t>1</w:t>
      </w:r>
      <w:r w:rsidR="004C144B">
        <w:rPr>
          <w:rFonts w:ascii="Segoe UI" w:hAnsi="Segoe UI" w:cs="Segoe UI"/>
        </w:rPr>
        <w:t>6.2</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4C144B">
        <w:rPr>
          <w:rFonts w:ascii="Segoe UI" w:hAnsi="Segoe UI" w:cs="Segoe UI"/>
        </w:rPr>
        <w:t>3.2</w:t>
      </w:r>
      <w:r w:rsidR="00266A34">
        <w:rPr>
          <w:rFonts w:ascii="Segoe UI" w:hAnsi="Segoe UI" w:cs="Segoe UI"/>
        </w:rPr>
        <w:t xml:space="preserve">% and </w:t>
      </w:r>
      <w:r w:rsidR="004C144B">
        <w:rPr>
          <w:rFonts w:ascii="Segoe UI" w:hAnsi="Segoe UI" w:cs="Segoe UI"/>
        </w:rPr>
        <w:t>12.8</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23CB"/>
    <w:rsid w:val="004C0D06"/>
    <w:rsid w:val="004C144B"/>
    <w:rsid w:val="004C2095"/>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2EF3"/>
    <w:rsid w:val="007B360E"/>
    <w:rsid w:val="007C55DC"/>
    <w:rsid w:val="007C5899"/>
    <w:rsid w:val="007D5AF2"/>
    <w:rsid w:val="007E5F34"/>
    <w:rsid w:val="007E65D3"/>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Norfolk</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61.725886591425208</c:v>
                </c:pt>
                <c:pt idx="2">
                  <c:v>61.467156111606919</c:v>
                </c:pt>
                <c:pt idx="3">
                  <c:v>61.137208684682292</c:v>
                </c:pt>
                <c:pt idx="4">
                  <c:v>60.824069618549721</c:v>
                </c:pt>
                <c:pt idx="5">
                  <c:v>60.513273625446807</c:v>
                </c:pt>
                <c:pt idx="6">
                  <c:v>59.545032423980253</c:v>
                </c:pt>
                <c:pt idx="7">
                  <c:v>58.958193010761107</c:v>
                </c:pt>
                <c:pt idx="8">
                  <c:v>58.599095442421429</c:v>
                </c:pt>
                <c:pt idx="9">
                  <c:v>58.475293256808357</c:v>
                </c:pt>
                <c:pt idx="10">
                  <c:v>58.238634227052231</c:v>
                </c:pt>
                <c:pt idx="11">
                  <c:v>58.201386274553222</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Norfolk</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1.7</c:v>
                </c:pt>
                <c:pt idx="2">
                  <c:v>1.7</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Norfolk</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0.4077471967380224</c:v>
                </c:pt>
                <c:pt idx="2">
                  <c:v>0.41407867494824019</c:v>
                </c:pt>
                <c:pt idx="3">
                  <c:v>0.60667340748230536</c:v>
                </c:pt>
                <c:pt idx="4">
                  <c:v>0.51546391752577314</c:v>
                </c:pt>
                <c:pt idx="5">
                  <c:v>0.49800796812749004</c:v>
                </c:pt>
                <c:pt idx="6">
                  <c:v>0.47303689687795647</c:v>
                </c:pt>
                <c:pt idx="7">
                  <c:v>0.54644808743169404</c:v>
                </c:pt>
                <c:pt idx="8">
                  <c:v>0.61837455830388688</c:v>
                </c:pt>
                <c:pt idx="9">
                  <c:v>0.61782877316857898</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Norfolk</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7.8</c:v>
                </c:pt>
                <c:pt idx="1">
                  <c:v>7.7</c:v>
                </c:pt>
                <c:pt idx="2">
                  <c:v>6.6</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Norfolk</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6.6258919469928648</c:v>
                </c:pt>
                <c:pt idx="2">
                  <c:v>6.625258799171843</c:v>
                </c:pt>
                <c:pt idx="3">
                  <c:v>6.4711830131445902</c:v>
                </c:pt>
                <c:pt idx="4">
                  <c:v>6.1855670103092786</c:v>
                </c:pt>
                <c:pt idx="5">
                  <c:v>5.9760956175298805</c:v>
                </c:pt>
                <c:pt idx="6">
                  <c:v>5.5818353831598868</c:v>
                </c:pt>
                <c:pt idx="7">
                  <c:v>5.3734061930783241</c:v>
                </c:pt>
                <c:pt idx="8">
                  <c:v>5.3886925795053005</c:v>
                </c:pt>
                <c:pt idx="9">
                  <c:v>5.6487202118270083</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Norfolk</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5.9</c:v>
                </c:pt>
                <c:pt idx="1">
                  <c:v>5.8</c:v>
                </c:pt>
                <c:pt idx="2">
                  <c:v>5.7</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Norfolk</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14.475025484199795</c:v>
                </c:pt>
                <c:pt idx="2">
                  <c:v>14.285714285714286</c:v>
                </c:pt>
                <c:pt idx="3">
                  <c:v>13.852376137512639</c:v>
                </c:pt>
                <c:pt idx="4">
                  <c:v>13.298969072164949</c:v>
                </c:pt>
                <c:pt idx="5">
                  <c:v>12.94820717131474</c:v>
                </c:pt>
                <c:pt idx="6">
                  <c:v>12.961210974456007</c:v>
                </c:pt>
                <c:pt idx="7">
                  <c:v>13.02367941712204</c:v>
                </c:pt>
                <c:pt idx="8">
                  <c:v>13.33922261484099</c:v>
                </c:pt>
                <c:pt idx="9">
                  <c:v>13.23918799646955</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Norfolk</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2.4</c:v>
                </c:pt>
                <c:pt idx="2">
                  <c:v>1.7</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Norfolk</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4.077471967380224</c:v>
                </c:pt>
                <c:pt idx="2">
                  <c:v>4.1407867494824018</c:v>
                </c:pt>
                <c:pt idx="3">
                  <c:v>4.0444893832153692</c:v>
                </c:pt>
                <c:pt idx="4">
                  <c:v>4.2268041237113403</c:v>
                </c:pt>
                <c:pt idx="5">
                  <c:v>3.9840637450199203</c:v>
                </c:pt>
                <c:pt idx="6">
                  <c:v>3.9735099337748343</c:v>
                </c:pt>
                <c:pt idx="7">
                  <c:v>3.9162112932604738</c:v>
                </c:pt>
                <c:pt idx="8">
                  <c:v>3.7985865724381624</c:v>
                </c:pt>
                <c:pt idx="9">
                  <c:v>3.6187113857016771</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Norfolk</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4.4000000000000004</c:v>
                </c:pt>
                <c:pt idx="1">
                  <c:v>3.4</c:v>
                </c:pt>
                <c:pt idx="2">
                  <c:v>3.8</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Norfolk</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4.4852191641182468</c:v>
                </c:pt>
                <c:pt idx="2">
                  <c:v>4.3478260869565215</c:v>
                </c:pt>
                <c:pt idx="3">
                  <c:v>4.5500505561172906</c:v>
                </c:pt>
                <c:pt idx="4">
                  <c:v>4.4329896907216497</c:v>
                </c:pt>
                <c:pt idx="5">
                  <c:v>4.2828685258964141</c:v>
                </c:pt>
                <c:pt idx="6">
                  <c:v>3.9735099337748343</c:v>
                </c:pt>
                <c:pt idx="7">
                  <c:v>3.6429872495446265</c:v>
                </c:pt>
                <c:pt idx="8">
                  <c:v>3.6219081272084805</c:v>
                </c:pt>
                <c:pt idx="9">
                  <c:v>3.5304501323918798</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Norfolk</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58.238634227052231</c:v>
                </c:pt>
                <c:pt idx="2">
                  <c:v>58.016618685234363</c:v>
                </c:pt>
                <c:pt idx="3">
                  <c:v>57.643501864807007</c:v>
                </c:pt>
                <c:pt idx="4">
                  <c:v>57.366241968697018</c:v>
                </c:pt>
                <c:pt idx="5">
                  <c:v>57.140080482028317</c:v>
                </c:pt>
                <c:pt idx="6">
                  <c:v>56.897595294553277</c:v>
                </c:pt>
                <c:pt idx="7">
                  <c:v>56.699788583509516</c:v>
                </c:pt>
                <c:pt idx="8">
                  <c:v>56.509270049054152</c:v>
                </c:pt>
                <c:pt idx="9">
                  <c:v>56.327836676019736</c:v>
                </c:pt>
                <c:pt idx="10">
                  <c:v>56.185355161312415</c:v>
                </c:pt>
                <c:pt idx="11">
                  <c:v>55.955631631142083</c:v>
                </c:pt>
                <c:pt idx="12">
                  <c:v>55.733340522615912</c:v>
                </c:pt>
                <c:pt idx="13">
                  <c:v>55.485373230200999</c:v>
                </c:pt>
                <c:pt idx="14">
                  <c:v>55.226627859843575</c:v>
                </c:pt>
                <c:pt idx="15">
                  <c:v>54.894971019659103</c:v>
                </c:pt>
                <c:pt idx="16">
                  <c:v>54.564478673296684</c:v>
                </c:pt>
                <c:pt idx="17">
                  <c:v>54.314780397143693</c:v>
                </c:pt>
                <c:pt idx="18">
                  <c:v>54.024039209584565</c:v>
                </c:pt>
                <c:pt idx="19">
                  <c:v>53.798945346243599</c:v>
                </c:pt>
                <c:pt idx="20">
                  <c:v>53.572207189299412</c:v>
                </c:pt>
                <c:pt idx="21">
                  <c:v>53.35276781955271</c:v>
                </c:pt>
                <c:pt idx="22">
                  <c:v>53.145747908547342</c:v>
                </c:pt>
                <c:pt idx="23">
                  <c:v>53.031729086785973</c:v>
                </c:pt>
                <c:pt idx="24">
                  <c:v>52.964881618488391</c:v>
                </c:pt>
                <c:pt idx="25">
                  <c:v>52.960684808930552</c:v>
                </c:pt>
                <c:pt idx="26">
                  <c:v>52.956270981645147</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Norfolk</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8.8000000000000007</c:v>
                </c:pt>
                <c:pt idx="1">
                  <c:v>8.6999999999999993</c:v>
                </c:pt>
                <c:pt idx="2">
                  <c:v>8.5</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Norfolk</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7.3394495412844041</c:v>
                </c:pt>
                <c:pt idx="2">
                  <c:v>7.2463768115942031</c:v>
                </c:pt>
                <c:pt idx="3">
                  <c:v>7.2800808897876639</c:v>
                </c:pt>
                <c:pt idx="4">
                  <c:v>6.804123711340206</c:v>
                </c:pt>
                <c:pt idx="5">
                  <c:v>7.0717131474103585</c:v>
                </c:pt>
                <c:pt idx="6">
                  <c:v>6.4333017975402083</c:v>
                </c:pt>
                <c:pt idx="7">
                  <c:v>6.2841530054644812</c:v>
                </c:pt>
                <c:pt idx="8">
                  <c:v>5.9187279151943466</c:v>
                </c:pt>
                <c:pt idx="9">
                  <c:v>6.1782877316857903</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Norfolk</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2.5</c:v>
                </c:pt>
                <c:pt idx="1">
                  <c:v>2.9</c:v>
                </c:pt>
                <c:pt idx="2">
                  <c:v>2.4</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Norfolk</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3.4658511722731906</c:v>
                </c:pt>
                <c:pt idx="2">
                  <c:v>3.3126293995859215</c:v>
                </c:pt>
                <c:pt idx="3">
                  <c:v>3.4378159757330637</c:v>
                </c:pt>
                <c:pt idx="4">
                  <c:v>3.5051546391752577</c:v>
                </c:pt>
                <c:pt idx="5">
                  <c:v>3.3864541832669324</c:v>
                </c:pt>
                <c:pt idx="6">
                  <c:v>3.5004730368968779</c:v>
                </c:pt>
                <c:pt idx="7">
                  <c:v>3.5519125683060109</c:v>
                </c:pt>
                <c:pt idx="8">
                  <c:v>3.7102473498233217</c:v>
                </c:pt>
                <c:pt idx="9">
                  <c:v>3.7069726390114739</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Norfolk</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5.9</c:v>
                </c:pt>
                <c:pt idx="1">
                  <c:v>5.8</c:v>
                </c:pt>
                <c:pt idx="2">
                  <c:v>5.7</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Norfolk</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4.5871559633027523</c:v>
                </c:pt>
                <c:pt idx="2">
                  <c:v>4.658385093167702</c:v>
                </c:pt>
                <c:pt idx="3">
                  <c:v>4.8533872598584429</c:v>
                </c:pt>
                <c:pt idx="4">
                  <c:v>4.6391752577319592</c:v>
                </c:pt>
                <c:pt idx="5">
                  <c:v>4.4820717131474099</c:v>
                </c:pt>
                <c:pt idx="6">
                  <c:v>4.8249763481551557</c:v>
                </c:pt>
                <c:pt idx="7">
                  <c:v>4.7358834244080148</c:v>
                </c:pt>
                <c:pt idx="8">
                  <c:v>4.8586572438162543</c:v>
                </c:pt>
                <c:pt idx="9">
                  <c:v>4.9426301853486319</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Norfolk</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1.8</c:v>
                </c:pt>
                <c:pt idx="1">
                  <c:v>1.7</c:v>
                </c:pt>
                <c:pt idx="2">
                  <c:v>1.9</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Norfolk</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5.4026503567787971</c:v>
                </c:pt>
                <c:pt idx="2">
                  <c:v>5.2795031055900621</c:v>
                </c:pt>
                <c:pt idx="3">
                  <c:v>5.0556117290192111</c:v>
                </c:pt>
                <c:pt idx="4">
                  <c:v>5.2577319587628866</c:v>
                </c:pt>
                <c:pt idx="5">
                  <c:v>5.2788844621513942</c:v>
                </c:pt>
                <c:pt idx="6">
                  <c:v>5.0141911069063383</c:v>
                </c:pt>
                <c:pt idx="7">
                  <c:v>5.1912568306010929</c:v>
                </c:pt>
                <c:pt idx="8">
                  <c:v>5.3886925795053005</c:v>
                </c:pt>
                <c:pt idx="9">
                  <c:v>5.3839364518976174</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Norfolk</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0.9</c:v>
                </c:pt>
                <c:pt idx="2">
                  <c:v>0.9</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Norfolk</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1.1213047910295617</c:v>
                </c:pt>
                <c:pt idx="2">
                  <c:v>1.2422360248447204</c:v>
                </c:pt>
                <c:pt idx="3">
                  <c:v>1.2133468149646107</c:v>
                </c:pt>
                <c:pt idx="4">
                  <c:v>1.2371134020618557</c:v>
                </c:pt>
                <c:pt idx="5">
                  <c:v>1.095617529880478</c:v>
                </c:pt>
                <c:pt idx="6">
                  <c:v>1.2298959318826868</c:v>
                </c:pt>
                <c:pt idx="7">
                  <c:v>1.2750455373406193</c:v>
                </c:pt>
                <c:pt idx="8">
                  <c:v>1.4134275618374559</c:v>
                </c:pt>
                <c:pt idx="9">
                  <c:v>1.588702559576346</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Norfolk</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37.200000000000003</c:v>
                </c:pt>
                <c:pt idx="3">
                  <c:v>37.299999999999997</c:v>
                </c:pt>
                <c:pt idx="4">
                  <c:v>37.5</c:v>
                </c:pt>
                <c:pt idx="5">
                  <c:v>37.5</c:v>
                </c:pt>
                <c:pt idx="6">
                  <c:v>37.5</c:v>
                </c:pt>
                <c:pt idx="7">
                  <c:v>37.5</c:v>
                </c:pt>
                <c:pt idx="8">
                  <c:v>37.5</c:v>
                </c:pt>
                <c:pt idx="9">
                  <c:v>37.5</c:v>
                </c:pt>
                <c:pt idx="10">
                  <c:v>37.5</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Norfolk</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1.5</c:v>
                </c:pt>
                <c:pt idx="2">
                  <c:v>1.3</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Norfolk</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2.7522935779816513</c:v>
                </c:pt>
                <c:pt idx="2">
                  <c:v>2.7950310559006213</c:v>
                </c:pt>
                <c:pt idx="3">
                  <c:v>2.8311425682507583</c:v>
                </c:pt>
                <c:pt idx="4">
                  <c:v>2.8865979381443299</c:v>
                </c:pt>
                <c:pt idx="5">
                  <c:v>2.8884462151394423</c:v>
                </c:pt>
                <c:pt idx="6">
                  <c:v>2.7436140018921478</c:v>
                </c:pt>
                <c:pt idx="7">
                  <c:v>2.9143897996357011</c:v>
                </c:pt>
                <c:pt idx="8">
                  <c:v>2.9151943462897525</c:v>
                </c:pt>
                <c:pt idx="9">
                  <c:v>2.912621359223301</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Norfolk</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5.9</c:v>
                </c:pt>
                <c:pt idx="1">
                  <c:v>6.7</c:v>
                </c:pt>
                <c:pt idx="2">
                  <c:v>7.5</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Norfolk</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13.557594291539246</c:v>
                </c:pt>
                <c:pt idx="2">
                  <c:v>13.664596273291925</c:v>
                </c:pt>
                <c:pt idx="3">
                  <c:v>14.054600606673407</c:v>
                </c:pt>
                <c:pt idx="4">
                  <c:v>14.329896907216495</c:v>
                </c:pt>
                <c:pt idx="5">
                  <c:v>14.840637450199203</c:v>
                </c:pt>
                <c:pt idx="6">
                  <c:v>15.421002838221382</c:v>
                </c:pt>
                <c:pt idx="7">
                  <c:v>15.846994535519126</c:v>
                </c:pt>
                <c:pt idx="8">
                  <c:v>16.25441696113074</c:v>
                </c:pt>
                <c:pt idx="9">
                  <c:v>16.151809355692851</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Norfolk</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5.9</c:v>
                </c:pt>
                <c:pt idx="1">
                  <c:v>6.7</c:v>
                </c:pt>
                <c:pt idx="2">
                  <c:v>7.5</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Norfolk</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6.4220183486238529</c:v>
                </c:pt>
                <c:pt idx="2">
                  <c:v>6.004140786749482</c:v>
                </c:pt>
                <c:pt idx="3">
                  <c:v>5.7633973710819006</c:v>
                </c:pt>
                <c:pt idx="4">
                  <c:v>5.8762886597938149</c:v>
                </c:pt>
                <c:pt idx="5">
                  <c:v>5.9760956175298805</c:v>
                </c:pt>
                <c:pt idx="6">
                  <c:v>6.8117313150425733</c:v>
                </c:pt>
                <c:pt idx="7">
                  <c:v>6.9216757741347905</c:v>
                </c:pt>
                <c:pt idx="8">
                  <c:v>6.8021201413427566</c:v>
                </c:pt>
                <c:pt idx="9">
                  <c:v>6.7961165048543686</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Norfolk</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3.4</c:v>
                </c:pt>
                <c:pt idx="1">
                  <c:v>4.3</c:v>
                </c:pt>
                <c:pt idx="2">
                  <c:v>3.3</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Norfolk</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0.3058103975535168</c:v>
                </c:pt>
                <c:pt idx="2">
                  <c:v>0.41407867494824019</c:v>
                </c:pt>
                <c:pt idx="3">
                  <c:v>1.0111223458038423</c:v>
                </c:pt>
                <c:pt idx="4">
                  <c:v>1.3402061855670102</c:v>
                </c:pt>
                <c:pt idx="5">
                  <c:v>1.2948207171314741</c:v>
                </c:pt>
                <c:pt idx="6">
                  <c:v>1.4191106906338695</c:v>
                </c:pt>
                <c:pt idx="7">
                  <c:v>1.4571948998178506</c:v>
                </c:pt>
                <c:pt idx="8">
                  <c:v>1.4134275618374559</c:v>
                </c:pt>
                <c:pt idx="9">
                  <c:v>1.4121800529567521</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Norfolk</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7.8</c:v>
                </c:pt>
                <c:pt idx="1">
                  <c:v>7.7</c:v>
                </c:pt>
                <c:pt idx="2">
                  <c:v>7.5</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Norfolk</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1.5290519877675841</c:v>
                </c:pt>
                <c:pt idx="2">
                  <c:v>1.4492753623188406</c:v>
                </c:pt>
                <c:pt idx="3">
                  <c:v>1.4155712841253791</c:v>
                </c:pt>
                <c:pt idx="4">
                  <c:v>1.3402061855670102</c:v>
                </c:pt>
                <c:pt idx="5">
                  <c:v>1.4940239043824701</c:v>
                </c:pt>
                <c:pt idx="6">
                  <c:v>1.6083254493850521</c:v>
                </c:pt>
                <c:pt idx="7">
                  <c:v>1.7304189435336976</c:v>
                </c:pt>
                <c:pt idx="8">
                  <c:v>1.7667844522968197</c:v>
                </c:pt>
                <c:pt idx="9">
                  <c:v>1.676963812886143</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Norfolk</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471.2</c:v>
                </c:pt>
                <c:pt idx="2">
                  <c:v>486.1</c:v>
                </c:pt>
                <c:pt idx="3">
                  <c:v>479.2</c:v>
                </c:pt>
                <c:pt idx="4">
                  <c:v>487.8</c:v>
                </c:pt>
                <c:pt idx="5">
                  <c:v>496.6</c:v>
                </c:pt>
                <c:pt idx="6">
                  <c:v>475.6</c:v>
                </c:pt>
                <c:pt idx="7">
                  <c:v>470.4</c:v>
                </c:pt>
                <c:pt idx="8">
                  <c:v>489.1</c:v>
                </c:pt>
                <c:pt idx="9">
                  <c:v>499.7</c:v>
                </c:pt>
                <c:pt idx="10">
                  <c:v>538.79999999999995</c:v>
                </c:pt>
                <c:pt idx="11">
                  <c:v>566.5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Norfolk</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27.5</c:v>
                </c:pt>
                <c:pt idx="1">
                  <c:v>26.9</c:v>
                </c:pt>
                <c:pt idx="2">
                  <c:v>28.3</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Norfolk</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3.7716615698267075</c:v>
                </c:pt>
                <c:pt idx="2">
                  <c:v>3.8302277432712217</c:v>
                </c:pt>
                <c:pt idx="3">
                  <c:v>3.8422649140546006</c:v>
                </c:pt>
                <c:pt idx="4">
                  <c:v>3.9175257731958761</c:v>
                </c:pt>
                <c:pt idx="5">
                  <c:v>4.2828685258964141</c:v>
                </c:pt>
                <c:pt idx="6">
                  <c:v>4.4465468306527907</c:v>
                </c:pt>
                <c:pt idx="7">
                  <c:v>4.5537340619307836</c:v>
                </c:pt>
                <c:pt idx="8">
                  <c:v>4.5936395759717312</c:v>
                </c:pt>
                <c:pt idx="9">
                  <c:v>4.2365401588702563</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Norfolk</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3.9</c:v>
                </c:pt>
                <c:pt idx="1">
                  <c:v>3.8</c:v>
                </c:pt>
                <c:pt idx="2">
                  <c:v>3.8</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Norfolk</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6.3200815494393474</c:v>
                </c:pt>
                <c:pt idx="2">
                  <c:v>6.4182194616977224</c:v>
                </c:pt>
                <c:pt idx="3">
                  <c:v>6.1678463094034379</c:v>
                </c:pt>
                <c:pt idx="4">
                  <c:v>5.7731958762886597</c:v>
                </c:pt>
                <c:pt idx="5">
                  <c:v>5.6772908366533867</c:v>
                </c:pt>
                <c:pt idx="6">
                  <c:v>6.0548722800378432</c:v>
                </c:pt>
                <c:pt idx="7">
                  <c:v>5.7377049180327866</c:v>
                </c:pt>
                <c:pt idx="8">
                  <c:v>5.3003533568904597</c:v>
                </c:pt>
                <c:pt idx="9">
                  <c:v>5.5604589585172111</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Norfolk</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65.871266072229915</c:v>
                </c:pt>
                <c:pt idx="1">
                  <c:v>65.10389434342261</c:v>
                </c:pt>
                <c:pt idx="2">
                  <c:v>62.938986285479075</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Norfolk</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34.126782822468925</c:v>
                </c:pt>
                <c:pt idx="1">
                  <c:v>34.89610565657739</c:v>
                </c:pt>
                <c:pt idx="2">
                  <c:v>37.061013714520925</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Norfolk</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26.944764208924354</c:v>
                </c:pt>
                <c:pt idx="1">
                  <c:v>28.044694901140609</c:v>
                </c:pt>
                <c:pt idx="2">
                  <c:v>27.80698636031957</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Norfolk</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60.753077480086894</c:v>
                </c:pt>
                <c:pt idx="1">
                  <c:v>60.392211020577271</c:v>
                </c:pt>
                <c:pt idx="2">
                  <c:v>54.588884403175882</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Norfolk</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39.246922519913106</c:v>
                </c:pt>
                <c:pt idx="1">
                  <c:v>39.607788979422729</c:v>
                </c:pt>
                <c:pt idx="2">
                  <c:v>45.411115596824118</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Norfolk</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73.055235791075646</c:v>
                </c:pt>
                <c:pt idx="1">
                  <c:v>71.955305098859384</c:v>
                </c:pt>
                <c:pt idx="2">
                  <c:v>72.19301363968043</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2.9</c:v>
                </c:pt>
                <c:pt idx="1">
                  <c:v>1.5</c:v>
                </c:pt>
                <c:pt idx="2">
                  <c:v>10.3</c:v>
                </c:pt>
                <c:pt idx="3">
                  <c:v>8.8000000000000007</c:v>
                </c:pt>
                <c:pt idx="4">
                  <c:v>2.9</c:v>
                </c:pt>
                <c:pt idx="5">
                  <c:v>5.9</c:v>
                </c:pt>
                <c:pt idx="6">
                  <c:v>5.0999999999999996</c:v>
                </c:pt>
                <c:pt idx="7">
                  <c:v>2.9</c:v>
                </c:pt>
                <c:pt idx="8">
                  <c:v>2.9</c:v>
                </c:pt>
                <c:pt idx="9">
                  <c:v>2.1</c:v>
                </c:pt>
                <c:pt idx="10">
                  <c:v>0.9</c:v>
                </c:pt>
                <c:pt idx="11">
                  <c:v>1.5</c:v>
                </c:pt>
                <c:pt idx="12">
                  <c:v>7.4</c:v>
                </c:pt>
                <c:pt idx="13">
                  <c:v>7.4</c:v>
                </c:pt>
                <c:pt idx="14">
                  <c:v>4.4000000000000004</c:v>
                </c:pt>
                <c:pt idx="15">
                  <c:v>6.6</c:v>
                </c:pt>
                <c:pt idx="16">
                  <c:v>23.5</c:v>
                </c:pt>
                <c:pt idx="17">
                  <c:v>2.9</c:v>
                </c:pt>
              </c:numCache>
            </c:numRef>
          </c:val>
        </c:ser>
        <c:ser>
          <c:idx val="7"/>
          <c:order val="1"/>
          <c:tx>
            <c:strRef>
              <c:f>'front page'!$AM$19</c:f>
              <c:strCache>
                <c:ptCount val="1"/>
                <c:pt idx="0">
                  <c:v>2016</c:v>
                </c:pt>
              </c:strCache>
            </c:strRef>
          </c:tx>
          <c:val>
            <c:numRef>
              <c:f>'front page'!$AM$20:$AM$37</c:f>
              <c:numCache>
                <c:formatCode>General</c:formatCode>
                <c:ptCount val="18"/>
                <c:pt idx="0">
                  <c:v>2.9</c:v>
                </c:pt>
                <c:pt idx="1">
                  <c:v>2.4</c:v>
                </c:pt>
                <c:pt idx="2">
                  <c:v>10.3</c:v>
                </c:pt>
                <c:pt idx="3">
                  <c:v>7.4</c:v>
                </c:pt>
                <c:pt idx="4">
                  <c:v>2.9</c:v>
                </c:pt>
                <c:pt idx="5">
                  <c:v>4.4000000000000004</c:v>
                </c:pt>
                <c:pt idx="6">
                  <c:v>5.0999999999999996</c:v>
                </c:pt>
                <c:pt idx="7">
                  <c:v>3.7</c:v>
                </c:pt>
                <c:pt idx="8">
                  <c:v>3.7</c:v>
                </c:pt>
                <c:pt idx="9">
                  <c:v>2.1</c:v>
                </c:pt>
                <c:pt idx="10">
                  <c:v>0.9</c:v>
                </c:pt>
                <c:pt idx="11">
                  <c:v>1.8</c:v>
                </c:pt>
                <c:pt idx="12">
                  <c:v>7.4</c:v>
                </c:pt>
                <c:pt idx="13">
                  <c:v>6.6</c:v>
                </c:pt>
                <c:pt idx="14">
                  <c:v>4.4000000000000004</c:v>
                </c:pt>
                <c:pt idx="15">
                  <c:v>7.4</c:v>
                </c:pt>
                <c:pt idx="16">
                  <c:v>20.6</c:v>
                </c:pt>
                <c:pt idx="17">
                  <c:v>3.7</c:v>
                </c:pt>
              </c:numCache>
            </c:numRef>
          </c:val>
        </c:ser>
        <c:ser>
          <c:idx val="0"/>
          <c:order val="2"/>
          <c:tx>
            <c:strRef>
              <c:f>'front page'!$AN$19</c:f>
              <c:strCache>
                <c:ptCount val="1"/>
                <c:pt idx="0">
                  <c:v>2017</c:v>
                </c:pt>
              </c:strCache>
            </c:strRef>
          </c:tx>
          <c:val>
            <c:numRef>
              <c:f>'front page'!$AN$20:$AN$37</c:f>
              <c:numCache>
                <c:formatCode>General</c:formatCode>
                <c:ptCount val="18"/>
                <c:pt idx="0">
                  <c:v>2.9</c:v>
                </c:pt>
                <c:pt idx="1">
                  <c:v>2.6</c:v>
                </c:pt>
                <c:pt idx="2">
                  <c:v>10.3</c:v>
                </c:pt>
                <c:pt idx="3">
                  <c:v>7.4</c:v>
                </c:pt>
                <c:pt idx="4">
                  <c:v>2.1</c:v>
                </c:pt>
                <c:pt idx="5">
                  <c:v>5.0999999999999996</c:v>
                </c:pt>
                <c:pt idx="6">
                  <c:v>4.4000000000000004</c:v>
                </c:pt>
                <c:pt idx="7">
                  <c:v>2.9</c:v>
                </c:pt>
                <c:pt idx="8">
                  <c:v>3.7</c:v>
                </c:pt>
                <c:pt idx="9">
                  <c:v>2.4</c:v>
                </c:pt>
                <c:pt idx="10">
                  <c:v>1.2</c:v>
                </c:pt>
                <c:pt idx="11">
                  <c:v>1.2</c:v>
                </c:pt>
                <c:pt idx="12">
                  <c:v>8.8000000000000007</c:v>
                </c:pt>
                <c:pt idx="13">
                  <c:v>8.8000000000000007</c:v>
                </c:pt>
                <c:pt idx="14">
                  <c:v>3.7</c:v>
                </c:pt>
                <c:pt idx="15">
                  <c:v>5.0999999999999996</c:v>
                </c:pt>
                <c:pt idx="16">
                  <c:v>23.5</c:v>
                </c:pt>
                <c:pt idx="17">
                  <c:v>2.9</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Norfolk</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67.75899367037897</c:v>
                </c:pt>
                <c:pt idx="1">
                  <c:v>66.940280431681785</c:v>
                </c:pt>
                <c:pt idx="2">
                  <c:v>66.155241674225735</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Norfolk</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32.241006329621023</c:v>
                </c:pt>
                <c:pt idx="1">
                  <c:v>33.059719568318215</c:v>
                </c:pt>
                <c:pt idx="2">
                  <c:v>33.844758325774265</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Norfolk</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0.77</c:v>
                </c:pt>
                <c:pt idx="2">
                  <c:v>0.75</c:v>
                </c:pt>
                <c:pt idx="3">
                  <c:v>0.82</c:v>
                </c:pt>
                <c:pt idx="4">
                  <c:v>0.82</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Norfolk</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14.3</c:v>
                </c:pt>
                <c:pt idx="2">
                  <c:v>16.100000000000001</c:v>
                </c:pt>
                <c:pt idx="3">
                  <c:v>17.8</c:v>
                </c:pt>
                <c:pt idx="4">
                  <c:v>15</c:v>
                </c:pt>
                <c:pt idx="5">
                  <c:v>15.6</c:v>
                </c:pt>
                <c:pt idx="6">
                  <c:v>13.6</c:v>
                </c:pt>
                <c:pt idx="7">
                  <c:v>10.6</c:v>
                </c:pt>
                <c:pt idx="8">
                  <c:v>11</c:v>
                </c:pt>
                <c:pt idx="9">
                  <c:v>13.9</c:v>
                </c:pt>
                <c:pt idx="10">
                  <c:v>14.4</c:v>
                </c:pt>
                <c:pt idx="11">
                  <c:v>15.6</c:v>
                </c:pt>
                <c:pt idx="12">
                  <c:v>17.5</c:v>
                </c:pt>
                <c:pt idx="13">
                  <c:v>19</c:v>
                </c:pt>
                <c:pt idx="14">
                  <c:v>21.1</c:v>
                </c:pt>
                <c:pt idx="15">
                  <c:v>23.5</c:v>
                </c:pt>
                <c:pt idx="16">
                  <c:v>22.7</c:v>
                </c:pt>
                <c:pt idx="17">
                  <c:v>21.5</c:v>
                </c:pt>
                <c:pt idx="18">
                  <c:v>19.100000000000001</c:v>
                </c:pt>
                <c:pt idx="19">
                  <c:v>18</c:v>
                </c:pt>
                <c:pt idx="20">
                  <c:v>17.600000000000001</c:v>
                </c:pt>
                <c:pt idx="21">
                  <c:v>16.399999999999999</c:v>
                </c:pt>
                <c:pt idx="22">
                  <c:v>14.3</c:v>
                </c:pt>
                <c:pt idx="23">
                  <c:v>11.7</c:v>
                </c:pt>
                <c:pt idx="24">
                  <c:v>14.7</c:v>
                </c:pt>
                <c:pt idx="25">
                  <c:v>17.899999999999999</c:v>
                </c:pt>
                <c:pt idx="26">
                  <c:v>20.3</c:v>
                </c:pt>
                <c:pt idx="27">
                  <c:v>23.5</c:v>
                </c:pt>
                <c:pt idx="28">
                  <c:v>22.5</c:v>
                </c:pt>
                <c:pt idx="29">
                  <c:v>20.9</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Norfolk</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90.2</c:v>
                </c:pt>
                <c:pt idx="2">
                  <c:v>84.5</c:v>
                </c:pt>
                <c:pt idx="3">
                  <c:v>77.599999999999994</c:v>
                </c:pt>
                <c:pt idx="4">
                  <c:v>81.400000000000006</c:v>
                </c:pt>
                <c:pt idx="5">
                  <c:v>77.599999999999994</c:v>
                </c:pt>
                <c:pt idx="6">
                  <c:v>82.9</c:v>
                </c:pt>
                <c:pt idx="7">
                  <c:v>86</c:v>
                </c:pt>
                <c:pt idx="8">
                  <c:v>90.2</c:v>
                </c:pt>
                <c:pt idx="9">
                  <c:v>86.6</c:v>
                </c:pt>
                <c:pt idx="10">
                  <c:v>83.2</c:v>
                </c:pt>
                <c:pt idx="11">
                  <c:v>85.2</c:v>
                </c:pt>
                <c:pt idx="12">
                  <c:v>83.1</c:v>
                </c:pt>
                <c:pt idx="13">
                  <c:v>89.4</c:v>
                </c:pt>
                <c:pt idx="14">
                  <c:v>89.3</c:v>
                </c:pt>
                <c:pt idx="15">
                  <c:v>87</c:v>
                </c:pt>
                <c:pt idx="16">
                  <c:v>86.1</c:v>
                </c:pt>
                <c:pt idx="17">
                  <c:v>82.6</c:v>
                </c:pt>
                <c:pt idx="18">
                  <c:v>84.8</c:v>
                </c:pt>
                <c:pt idx="19">
                  <c:v>93.3</c:v>
                </c:pt>
                <c:pt idx="20">
                  <c:v>82.1</c:v>
                </c:pt>
                <c:pt idx="21">
                  <c:v>72.5</c:v>
                </c:pt>
                <c:pt idx="22">
                  <c:v>62</c:v>
                </c:pt>
                <c:pt idx="23">
                  <c:v>58</c:v>
                </c:pt>
                <c:pt idx="24">
                  <c:v>68.099999999999994</c:v>
                </c:pt>
                <c:pt idx="25">
                  <c:v>71.7</c:v>
                </c:pt>
                <c:pt idx="26">
                  <c:v>75</c:v>
                </c:pt>
                <c:pt idx="27">
                  <c:v>79.3</c:v>
                </c:pt>
                <c:pt idx="28">
                  <c:v>84.2</c:v>
                </c:pt>
                <c:pt idx="29">
                  <c:v>89.7</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Norfolk</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1.6</c:v>
                </c:pt>
                <c:pt idx="3">
                  <c:v>1.6</c:v>
                </c:pt>
                <c:pt idx="4">
                  <c:v>1.5</c:v>
                </c:pt>
                <c:pt idx="5">
                  <c:v>1.6</c:v>
                </c:pt>
                <c:pt idx="6">
                  <c:v>1.6</c:v>
                </c:pt>
                <c:pt idx="7">
                  <c:v>1.5</c:v>
                </c:pt>
                <c:pt idx="8">
                  <c:v>1.4</c:v>
                </c:pt>
                <c:pt idx="9">
                  <c:v>1.3</c:v>
                </c:pt>
                <c:pt idx="10">
                  <c:v>1.2</c:v>
                </c:pt>
                <c:pt idx="11">
                  <c:v>1.1000000000000001</c:v>
                </c:pt>
                <c:pt idx="12">
                  <c:v>1.1000000000000001</c:v>
                </c:pt>
                <c:pt idx="13">
                  <c:v>1</c:v>
                </c:pt>
                <c:pt idx="14">
                  <c:v>1</c:v>
                </c:pt>
                <c:pt idx="15">
                  <c:v>1</c:v>
                </c:pt>
                <c:pt idx="16">
                  <c:v>0.9</c:v>
                </c:pt>
                <c:pt idx="17">
                  <c:v>1</c:v>
                </c:pt>
                <c:pt idx="18">
                  <c:v>1</c:v>
                </c:pt>
                <c:pt idx="19">
                  <c:v>0.9</c:v>
                </c:pt>
                <c:pt idx="20">
                  <c:v>0.9</c:v>
                </c:pt>
                <c:pt idx="21">
                  <c:v>0.9</c:v>
                </c:pt>
                <c:pt idx="22">
                  <c:v>0.8</c:v>
                </c:pt>
                <c:pt idx="23">
                  <c:v>0.8</c:v>
                </c:pt>
                <c:pt idx="24">
                  <c:v>0.8</c:v>
                </c:pt>
                <c:pt idx="25">
                  <c:v>0.8</c:v>
                </c:pt>
                <c:pt idx="26">
                  <c:v>0.8</c:v>
                </c:pt>
                <c:pt idx="27">
                  <c:v>0.7</c:v>
                </c:pt>
                <c:pt idx="28">
                  <c:v>0.7</c:v>
                </c:pt>
                <c:pt idx="29">
                  <c:v>0.8</c:v>
                </c:pt>
                <c:pt idx="30">
                  <c:v>0.8</c:v>
                </c:pt>
                <c:pt idx="31">
                  <c:v>0.8</c:v>
                </c:pt>
                <c:pt idx="32">
                  <c:v>0.8</c:v>
                </c:pt>
                <c:pt idx="33">
                  <c:v>0.8</c:v>
                </c:pt>
                <c:pt idx="34">
                  <c:v>0.8</c:v>
                </c:pt>
                <c:pt idx="35">
                  <c:v>0.8</c:v>
                </c:pt>
                <c:pt idx="36">
                  <c:v>0.7</c:v>
                </c:pt>
                <c:pt idx="37">
                  <c:v>0.8</c:v>
                </c:pt>
                <c:pt idx="38">
                  <c:v>0.7</c:v>
                </c:pt>
                <c:pt idx="39">
                  <c:v>0.7</c:v>
                </c:pt>
                <c:pt idx="40">
                  <c:v>0.7</c:v>
                </c:pt>
                <c:pt idx="41">
                  <c:v>0.8</c:v>
                </c:pt>
                <c:pt idx="42">
                  <c:v>0.8</c:v>
                </c:pt>
                <c:pt idx="43">
                  <c:v>0.9</c:v>
                </c:pt>
                <c:pt idx="44">
                  <c:v>0.9</c:v>
                </c:pt>
                <c:pt idx="45">
                  <c:v>0.8</c:v>
                </c:pt>
                <c:pt idx="46">
                  <c:v>0.8</c:v>
                </c:pt>
                <c:pt idx="47">
                  <c:v>0.8</c:v>
                </c:pt>
                <c:pt idx="48">
                  <c:v>0.8</c:v>
                </c:pt>
                <c:pt idx="49">
                  <c:v>0.8</c:v>
                </c:pt>
                <c:pt idx="50">
                  <c:v>0.8</c:v>
                </c:pt>
                <c:pt idx="51">
                  <c:v>0.8</c:v>
                </c:pt>
                <c:pt idx="52">
                  <c:v>0.8</c:v>
                </c:pt>
                <c:pt idx="53">
                  <c:v>0.8</c:v>
                </c:pt>
                <c:pt idx="54">
                  <c:v>0.8</c:v>
                </c:pt>
                <c:pt idx="55">
                  <c:v>0.9</c:v>
                </c:pt>
                <c:pt idx="56">
                  <c:v>0.9</c:v>
                </c:pt>
                <c:pt idx="57">
                  <c:v>0.9</c:v>
                </c:pt>
                <c:pt idx="58">
                  <c:v>0.9</c:v>
                </c:pt>
                <c:pt idx="59">
                  <c:v>0.8</c:v>
                </c:pt>
                <c:pt idx="60">
                  <c:v>0.8</c:v>
                </c:pt>
                <c:pt idx="61">
                  <c:v>0.9</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2.1</c:v>
                </c:pt>
                <c:pt idx="1">
                  <c:v>0.1</c:v>
                </c:pt>
                <c:pt idx="2">
                  <c:v>2.4</c:v>
                </c:pt>
                <c:pt idx="3">
                  <c:v>2.6</c:v>
                </c:pt>
                <c:pt idx="4">
                  <c:v>0.7</c:v>
                </c:pt>
                <c:pt idx="5">
                  <c:v>1.2</c:v>
                </c:pt>
                <c:pt idx="6">
                  <c:v>14.7</c:v>
                </c:pt>
                <c:pt idx="7">
                  <c:v>1.3</c:v>
                </c:pt>
                <c:pt idx="8">
                  <c:v>10.3</c:v>
                </c:pt>
                <c:pt idx="9">
                  <c:v>0.9</c:v>
                </c:pt>
                <c:pt idx="10">
                  <c:v>0.6</c:v>
                </c:pt>
                <c:pt idx="11">
                  <c:v>1.2</c:v>
                </c:pt>
                <c:pt idx="12">
                  <c:v>4.0999999999999996</c:v>
                </c:pt>
                <c:pt idx="13">
                  <c:v>4.7</c:v>
                </c:pt>
                <c:pt idx="14">
                  <c:v>2.4</c:v>
                </c:pt>
                <c:pt idx="15">
                  <c:v>8.8000000000000007</c:v>
                </c:pt>
                <c:pt idx="16">
                  <c:v>35.299999999999997</c:v>
                </c:pt>
                <c:pt idx="17">
                  <c:v>5.3</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0.3</c:v>
                </c:pt>
                <c:pt idx="2">
                  <c:v>1.9</c:v>
                </c:pt>
                <c:pt idx="3">
                  <c:v>3.3</c:v>
                </c:pt>
                <c:pt idx="4">
                  <c:v>1</c:v>
                </c:pt>
                <c:pt idx="5">
                  <c:v>1</c:v>
                </c:pt>
                <c:pt idx="6">
                  <c:v>13.9</c:v>
                </c:pt>
                <c:pt idx="7">
                  <c:v>1.4</c:v>
                </c:pt>
                <c:pt idx="8">
                  <c:v>9.6999999999999993</c:v>
                </c:pt>
                <c:pt idx="9">
                  <c:v>1.1000000000000001</c:v>
                </c:pt>
                <c:pt idx="10">
                  <c:v>0.8</c:v>
                </c:pt>
                <c:pt idx="11">
                  <c:v>1.1000000000000001</c:v>
                </c:pt>
                <c:pt idx="12">
                  <c:v>3.9</c:v>
                </c:pt>
                <c:pt idx="13">
                  <c:v>5.6</c:v>
                </c:pt>
                <c:pt idx="14">
                  <c:v>3.3</c:v>
                </c:pt>
                <c:pt idx="15">
                  <c:v>8.3000000000000007</c:v>
                </c:pt>
                <c:pt idx="16">
                  <c:v>33.299999999999997</c:v>
                </c:pt>
                <c:pt idx="17">
                  <c:v>5</c:v>
                </c:pt>
              </c:numCache>
            </c:numRef>
          </c:val>
        </c:ser>
        <c:ser>
          <c:idx val="0"/>
          <c:order val="2"/>
          <c:tx>
            <c:strRef>
              <c:f>'front page'!$BQ$19</c:f>
              <c:strCache>
                <c:ptCount val="1"/>
                <c:pt idx="0">
                  <c:v>2017</c:v>
                </c:pt>
              </c:strCache>
            </c:strRef>
          </c:tx>
          <c:val>
            <c:numRef>
              <c:f>'front page'!$BQ$20:$BQ$37</c:f>
              <c:numCache>
                <c:formatCode>General</c:formatCode>
                <c:ptCount val="18"/>
                <c:pt idx="0">
                  <c:v>1.5</c:v>
                </c:pt>
                <c:pt idx="1">
                  <c:v>0.2</c:v>
                </c:pt>
                <c:pt idx="2">
                  <c:v>1.8</c:v>
                </c:pt>
                <c:pt idx="3">
                  <c:v>2.2000000000000002</c:v>
                </c:pt>
                <c:pt idx="4">
                  <c:v>0.8</c:v>
                </c:pt>
                <c:pt idx="5">
                  <c:v>1.1000000000000001</c:v>
                </c:pt>
                <c:pt idx="6">
                  <c:v>15</c:v>
                </c:pt>
                <c:pt idx="7">
                  <c:v>1</c:v>
                </c:pt>
                <c:pt idx="8">
                  <c:v>10</c:v>
                </c:pt>
                <c:pt idx="9">
                  <c:v>0.9</c:v>
                </c:pt>
                <c:pt idx="10">
                  <c:v>0.5</c:v>
                </c:pt>
                <c:pt idx="11">
                  <c:v>1.5</c:v>
                </c:pt>
                <c:pt idx="12">
                  <c:v>5</c:v>
                </c:pt>
                <c:pt idx="13">
                  <c:v>5</c:v>
                </c:pt>
                <c:pt idx="14">
                  <c:v>2.5</c:v>
                </c:pt>
                <c:pt idx="15">
                  <c:v>10</c:v>
                </c:pt>
                <c:pt idx="16">
                  <c:v>35</c:v>
                </c:pt>
                <c:pt idx="17">
                  <c:v>5</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13.353720693170235</c:v>
                </c:pt>
                <c:pt idx="1">
                  <c:v>0.4077471967380224</c:v>
                </c:pt>
                <c:pt idx="2">
                  <c:v>6.6258919469928648</c:v>
                </c:pt>
                <c:pt idx="3">
                  <c:v>14.475025484199795</c:v>
                </c:pt>
                <c:pt idx="4">
                  <c:v>4.077471967380224</c:v>
                </c:pt>
                <c:pt idx="5">
                  <c:v>4.4852191641182468</c:v>
                </c:pt>
                <c:pt idx="6">
                  <c:v>7.3394495412844041</c:v>
                </c:pt>
                <c:pt idx="7">
                  <c:v>3.4658511722731906</c:v>
                </c:pt>
                <c:pt idx="8">
                  <c:v>4.5871559633027523</c:v>
                </c:pt>
                <c:pt idx="9">
                  <c:v>5.4026503567787971</c:v>
                </c:pt>
                <c:pt idx="10">
                  <c:v>1.1213047910295617</c:v>
                </c:pt>
                <c:pt idx="11">
                  <c:v>2.7522935779816513</c:v>
                </c:pt>
                <c:pt idx="12">
                  <c:v>13.557594291539246</c:v>
                </c:pt>
                <c:pt idx="13">
                  <c:v>6.4220183486238529</c:v>
                </c:pt>
                <c:pt idx="14">
                  <c:v>0.3058103975535168</c:v>
                </c:pt>
                <c:pt idx="15">
                  <c:v>1.5290519877675841</c:v>
                </c:pt>
                <c:pt idx="16">
                  <c:v>3.7716615698267075</c:v>
                </c:pt>
                <c:pt idx="17">
                  <c:v>6.3200815494393474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13.871635610766045</c:v>
                </c:pt>
                <c:pt idx="1">
                  <c:v>0.41407867494824019</c:v>
                </c:pt>
                <c:pt idx="2">
                  <c:v>6.625258799171843</c:v>
                </c:pt>
                <c:pt idx="3">
                  <c:v>14.285714285714286</c:v>
                </c:pt>
                <c:pt idx="4">
                  <c:v>4.1407867494824018</c:v>
                </c:pt>
                <c:pt idx="5">
                  <c:v>4.3478260869565215</c:v>
                </c:pt>
                <c:pt idx="6">
                  <c:v>7.2463768115942031</c:v>
                </c:pt>
                <c:pt idx="7">
                  <c:v>3.3126293995859215</c:v>
                </c:pt>
                <c:pt idx="8">
                  <c:v>4.658385093167702</c:v>
                </c:pt>
                <c:pt idx="9">
                  <c:v>5.2795031055900621</c:v>
                </c:pt>
                <c:pt idx="10">
                  <c:v>1.2422360248447204</c:v>
                </c:pt>
                <c:pt idx="11">
                  <c:v>2.7950310559006213</c:v>
                </c:pt>
                <c:pt idx="12">
                  <c:v>13.664596273291925</c:v>
                </c:pt>
                <c:pt idx="13">
                  <c:v>6.004140786749482</c:v>
                </c:pt>
                <c:pt idx="14">
                  <c:v>0.41407867494824019</c:v>
                </c:pt>
                <c:pt idx="15">
                  <c:v>1.4492753623188406</c:v>
                </c:pt>
                <c:pt idx="16">
                  <c:v>3.8302277432712217</c:v>
                </c:pt>
                <c:pt idx="17">
                  <c:v>6.4182194616977224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13.549039433771487</c:v>
                </c:pt>
                <c:pt idx="1">
                  <c:v>0.60667340748230536</c:v>
                </c:pt>
                <c:pt idx="2">
                  <c:v>6.4711830131445902</c:v>
                </c:pt>
                <c:pt idx="3">
                  <c:v>13.852376137512639</c:v>
                </c:pt>
                <c:pt idx="4">
                  <c:v>4.0444893832153692</c:v>
                </c:pt>
                <c:pt idx="5">
                  <c:v>4.5500505561172906</c:v>
                </c:pt>
                <c:pt idx="6">
                  <c:v>7.2800808897876639</c:v>
                </c:pt>
                <c:pt idx="7">
                  <c:v>3.4378159757330637</c:v>
                </c:pt>
                <c:pt idx="8">
                  <c:v>4.8533872598584429</c:v>
                </c:pt>
                <c:pt idx="9">
                  <c:v>5.0556117290192111</c:v>
                </c:pt>
                <c:pt idx="10">
                  <c:v>1.2133468149646107</c:v>
                </c:pt>
                <c:pt idx="11">
                  <c:v>2.8311425682507583</c:v>
                </c:pt>
                <c:pt idx="12">
                  <c:v>14.054600606673407</c:v>
                </c:pt>
                <c:pt idx="13">
                  <c:v>5.7633973710819006</c:v>
                </c:pt>
                <c:pt idx="14">
                  <c:v>1.0111223458038423</c:v>
                </c:pt>
                <c:pt idx="15">
                  <c:v>1.4155712841253791</c:v>
                </c:pt>
                <c:pt idx="16">
                  <c:v>3.8422649140546006</c:v>
                </c:pt>
                <c:pt idx="17">
                  <c:v>6.1678463094034379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14.43298969072165</c:v>
                </c:pt>
                <c:pt idx="1">
                  <c:v>0.51546391752577314</c:v>
                </c:pt>
                <c:pt idx="2">
                  <c:v>6.1855670103092786</c:v>
                </c:pt>
                <c:pt idx="3">
                  <c:v>13.298969072164949</c:v>
                </c:pt>
                <c:pt idx="4">
                  <c:v>4.2268041237113403</c:v>
                </c:pt>
                <c:pt idx="5">
                  <c:v>4.4329896907216497</c:v>
                </c:pt>
                <c:pt idx="6">
                  <c:v>6.804123711340206</c:v>
                </c:pt>
                <c:pt idx="7">
                  <c:v>3.5051546391752577</c:v>
                </c:pt>
                <c:pt idx="8">
                  <c:v>4.6391752577319592</c:v>
                </c:pt>
                <c:pt idx="9">
                  <c:v>5.2577319587628866</c:v>
                </c:pt>
                <c:pt idx="10">
                  <c:v>1.2371134020618557</c:v>
                </c:pt>
                <c:pt idx="11">
                  <c:v>2.8865979381443299</c:v>
                </c:pt>
                <c:pt idx="12">
                  <c:v>14.329896907216495</c:v>
                </c:pt>
                <c:pt idx="13">
                  <c:v>5.8762886597938149</c:v>
                </c:pt>
                <c:pt idx="14">
                  <c:v>1.3402061855670102</c:v>
                </c:pt>
                <c:pt idx="15">
                  <c:v>1.3402061855670102</c:v>
                </c:pt>
                <c:pt idx="16">
                  <c:v>3.9175257731958761</c:v>
                </c:pt>
                <c:pt idx="17">
                  <c:v>5.7731958762886597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14.541832669322709</c:v>
                </c:pt>
                <c:pt idx="1">
                  <c:v>0.49800796812749004</c:v>
                </c:pt>
                <c:pt idx="2">
                  <c:v>5.9760956175298805</c:v>
                </c:pt>
                <c:pt idx="3">
                  <c:v>12.94820717131474</c:v>
                </c:pt>
                <c:pt idx="4">
                  <c:v>3.9840637450199203</c:v>
                </c:pt>
                <c:pt idx="5">
                  <c:v>4.2828685258964141</c:v>
                </c:pt>
                <c:pt idx="6">
                  <c:v>7.0717131474103585</c:v>
                </c:pt>
                <c:pt idx="7">
                  <c:v>3.3864541832669324</c:v>
                </c:pt>
                <c:pt idx="8">
                  <c:v>4.4820717131474099</c:v>
                </c:pt>
                <c:pt idx="9">
                  <c:v>5.2788844621513942</c:v>
                </c:pt>
                <c:pt idx="10">
                  <c:v>1.095617529880478</c:v>
                </c:pt>
                <c:pt idx="11">
                  <c:v>2.8884462151394423</c:v>
                </c:pt>
                <c:pt idx="12">
                  <c:v>14.840637450199203</c:v>
                </c:pt>
                <c:pt idx="13">
                  <c:v>5.9760956175298805</c:v>
                </c:pt>
                <c:pt idx="14">
                  <c:v>1.2948207171314741</c:v>
                </c:pt>
                <c:pt idx="15">
                  <c:v>1.4940239043824701</c:v>
                </c:pt>
                <c:pt idx="16">
                  <c:v>4.2828685258964141</c:v>
                </c:pt>
                <c:pt idx="17">
                  <c:v>5.6772908366533867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13.528855250709555</c:v>
                </c:pt>
                <c:pt idx="1">
                  <c:v>0.47303689687795647</c:v>
                </c:pt>
                <c:pt idx="2">
                  <c:v>5.5818353831598868</c:v>
                </c:pt>
                <c:pt idx="3">
                  <c:v>12.961210974456007</c:v>
                </c:pt>
                <c:pt idx="4">
                  <c:v>3.9735099337748343</c:v>
                </c:pt>
                <c:pt idx="5">
                  <c:v>3.9735099337748343</c:v>
                </c:pt>
                <c:pt idx="6">
                  <c:v>6.4333017975402083</c:v>
                </c:pt>
                <c:pt idx="7">
                  <c:v>3.5004730368968779</c:v>
                </c:pt>
                <c:pt idx="8">
                  <c:v>4.8249763481551557</c:v>
                </c:pt>
                <c:pt idx="9">
                  <c:v>5.0141911069063383</c:v>
                </c:pt>
                <c:pt idx="10">
                  <c:v>1.2298959318826868</c:v>
                </c:pt>
                <c:pt idx="11">
                  <c:v>2.7436140018921478</c:v>
                </c:pt>
                <c:pt idx="12">
                  <c:v>15.421002838221382</c:v>
                </c:pt>
                <c:pt idx="13">
                  <c:v>6.8117313150425733</c:v>
                </c:pt>
                <c:pt idx="14">
                  <c:v>1.4191106906338695</c:v>
                </c:pt>
                <c:pt idx="15">
                  <c:v>1.6083254493850521</c:v>
                </c:pt>
                <c:pt idx="16">
                  <c:v>4.4465468306527907</c:v>
                </c:pt>
                <c:pt idx="17">
                  <c:v>6.0548722800378432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13.296903460837887</c:v>
                </c:pt>
                <c:pt idx="1">
                  <c:v>0.54644808743169404</c:v>
                </c:pt>
                <c:pt idx="2">
                  <c:v>5.3734061930783241</c:v>
                </c:pt>
                <c:pt idx="3">
                  <c:v>13.02367941712204</c:v>
                </c:pt>
                <c:pt idx="4">
                  <c:v>3.9162112932604738</c:v>
                </c:pt>
                <c:pt idx="5">
                  <c:v>3.6429872495446265</c:v>
                </c:pt>
                <c:pt idx="6">
                  <c:v>6.2841530054644812</c:v>
                </c:pt>
                <c:pt idx="7">
                  <c:v>3.5519125683060109</c:v>
                </c:pt>
                <c:pt idx="8">
                  <c:v>4.7358834244080148</c:v>
                </c:pt>
                <c:pt idx="9">
                  <c:v>5.1912568306010929</c:v>
                </c:pt>
                <c:pt idx="10">
                  <c:v>1.2750455373406193</c:v>
                </c:pt>
                <c:pt idx="11">
                  <c:v>2.9143897996357011</c:v>
                </c:pt>
                <c:pt idx="12">
                  <c:v>15.846994535519126</c:v>
                </c:pt>
                <c:pt idx="13">
                  <c:v>6.9216757741347905</c:v>
                </c:pt>
                <c:pt idx="14">
                  <c:v>1.4571948998178506</c:v>
                </c:pt>
                <c:pt idx="15">
                  <c:v>1.7304189435336976</c:v>
                </c:pt>
                <c:pt idx="16">
                  <c:v>4.5537340619307836</c:v>
                </c:pt>
                <c:pt idx="17">
                  <c:v>5.7377049180327866</c:v>
                </c:pt>
              </c:numCache>
            </c:numRef>
          </c:val>
        </c:ser>
        <c:ser>
          <c:idx val="0"/>
          <c:order val="7"/>
          <c:tx>
            <c:strRef>
              <c:f>'front page'!$J$10</c:f>
              <c:strCache>
                <c:ptCount val="1"/>
                <c:pt idx="0">
                  <c:v>2017</c:v>
                </c:pt>
              </c:strCache>
            </c:strRef>
          </c:tx>
          <c:val>
            <c:numRef>
              <c:f>'front page'!$J$11:$J$28</c:f>
              <c:numCache>
                <c:formatCode>General</c:formatCode>
                <c:ptCount val="18"/>
                <c:pt idx="0">
                  <c:v>12.897526501766784</c:v>
                </c:pt>
                <c:pt idx="1">
                  <c:v>0.61837455830388688</c:v>
                </c:pt>
                <c:pt idx="2">
                  <c:v>5.3886925795053005</c:v>
                </c:pt>
                <c:pt idx="3">
                  <c:v>13.33922261484099</c:v>
                </c:pt>
                <c:pt idx="4">
                  <c:v>3.7985865724381624</c:v>
                </c:pt>
                <c:pt idx="5">
                  <c:v>3.6219081272084805</c:v>
                </c:pt>
                <c:pt idx="6">
                  <c:v>5.9187279151943466</c:v>
                </c:pt>
                <c:pt idx="7">
                  <c:v>3.7102473498233217</c:v>
                </c:pt>
                <c:pt idx="8">
                  <c:v>4.8586572438162543</c:v>
                </c:pt>
                <c:pt idx="9">
                  <c:v>5.3886925795053005</c:v>
                </c:pt>
                <c:pt idx="10">
                  <c:v>1.4134275618374559</c:v>
                </c:pt>
                <c:pt idx="11">
                  <c:v>2.9151943462897525</c:v>
                </c:pt>
                <c:pt idx="12">
                  <c:v>16.25441696113074</c:v>
                </c:pt>
                <c:pt idx="13">
                  <c:v>6.8021201413427566</c:v>
                </c:pt>
                <c:pt idx="14">
                  <c:v>1.4134275618374559</c:v>
                </c:pt>
                <c:pt idx="15">
                  <c:v>1.7667844522968197</c:v>
                </c:pt>
                <c:pt idx="16">
                  <c:v>4.5936395759717312</c:v>
                </c:pt>
                <c:pt idx="17">
                  <c:v>5.3003533568904597</c:v>
                </c:pt>
              </c:numCache>
            </c:numRef>
          </c:val>
        </c:ser>
        <c:ser>
          <c:idx val="1"/>
          <c:order val="8"/>
          <c:tx>
            <c:strRef>
              <c:f>'front page'!$K$10</c:f>
              <c:strCache>
                <c:ptCount val="1"/>
                <c:pt idx="0">
                  <c:v>2018</c:v>
                </c:pt>
              </c:strCache>
            </c:strRef>
          </c:tx>
          <c:val>
            <c:numRef>
              <c:f>'front page'!$K$11:$K$28</c:f>
              <c:numCache>
                <c:formatCode>General</c:formatCode>
                <c:ptCount val="18"/>
                <c:pt idx="0">
                  <c:v>12.797881729920565</c:v>
                </c:pt>
                <c:pt idx="1">
                  <c:v>0.61782877316857898</c:v>
                </c:pt>
                <c:pt idx="2">
                  <c:v>5.6487202118270083</c:v>
                </c:pt>
                <c:pt idx="3">
                  <c:v>13.23918799646955</c:v>
                </c:pt>
                <c:pt idx="4">
                  <c:v>3.6187113857016771</c:v>
                </c:pt>
                <c:pt idx="5">
                  <c:v>3.5304501323918798</c:v>
                </c:pt>
                <c:pt idx="6">
                  <c:v>6.1782877316857903</c:v>
                </c:pt>
                <c:pt idx="7">
                  <c:v>3.7069726390114739</c:v>
                </c:pt>
                <c:pt idx="8">
                  <c:v>4.9426301853486319</c:v>
                </c:pt>
                <c:pt idx="9">
                  <c:v>5.3839364518976174</c:v>
                </c:pt>
                <c:pt idx="10">
                  <c:v>1.588702559576346</c:v>
                </c:pt>
                <c:pt idx="11">
                  <c:v>2.912621359223301</c:v>
                </c:pt>
                <c:pt idx="12">
                  <c:v>16.151809355692851</c:v>
                </c:pt>
                <c:pt idx="13">
                  <c:v>6.7961165048543686</c:v>
                </c:pt>
                <c:pt idx="14">
                  <c:v>1.4121800529567521</c:v>
                </c:pt>
                <c:pt idx="15">
                  <c:v>1.676963812886143</c:v>
                </c:pt>
                <c:pt idx="16">
                  <c:v>4.2365401588702563</c:v>
                </c:pt>
                <c:pt idx="17">
                  <c:v>5.5604589585172111</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Norfolk</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2.5</c:v>
                </c:pt>
                <c:pt idx="1">
                  <c:v>2.4</c:v>
                </c:pt>
                <c:pt idx="2">
                  <c:v>2.8</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Norfolk</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13.353720693170235</c:v>
                </c:pt>
                <c:pt idx="2">
                  <c:v>13.871635610766045</c:v>
                </c:pt>
                <c:pt idx="3">
                  <c:v>13.549039433771487</c:v>
                </c:pt>
                <c:pt idx="4">
                  <c:v>14.43298969072165</c:v>
                </c:pt>
                <c:pt idx="5">
                  <c:v>14.541832669322709</c:v>
                </c:pt>
                <c:pt idx="6">
                  <c:v>13.528855250709555</c:v>
                </c:pt>
                <c:pt idx="7">
                  <c:v>13.296903460837887</c:v>
                </c:pt>
                <c:pt idx="8">
                  <c:v>12.897526501766784</c:v>
                </c:pt>
                <c:pt idx="9">
                  <c:v>12.797881729920565</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2018-11-16T10:29:00Z</dcterms:created>
  <dcterms:modified xsi:type="dcterms:W3CDTF">2018-11-16T10:40:00Z</dcterms:modified>
</cp:coreProperties>
</file>